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0C" w:rsidRDefault="00C3010C" w:rsidP="00C3010C">
      <w:pPr>
        <w:pStyle w:val="NoSpacing"/>
      </w:pPr>
      <w:r>
        <w:rPr>
          <w:u w:val="single"/>
        </w:rPr>
        <w:t>William MAGOT</w:t>
      </w:r>
      <w:r>
        <w:t xml:space="preserve">       (fl.1450)</w:t>
      </w:r>
    </w:p>
    <w:p w:rsidR="00C3010C" w:rsidRDefault="00C3010C" w:rsidP="00C3010C">
      <w:pPr>
        <w:pStyle w:val="NoSpacing"/>
      </w:pPr>
      <w:proofErr w:type="gramStart"/>
      <w:r>
        <w:t>of</w:t>
      </w:r>
      <w:proofErr w:type="gramEnd"/>
      <w:r>
        <w:t xml:space="preserve"> Salisbury, Wiltshire. Butcher.</w:t>
      </w:r>
    </w:p>
    <w:p w:rsidR="00C3010C" w:rsidRDefault="00C3010C" w:rsidP="00C3010C">
      <w:pPr>
        <w:pStyle w:val="NoSpacing"/>
      </w:pPr>
    </w:p>
    <w:p w:rsidR="00C3010C" w:rsidRDefault="00C3010C" w:rsidP="00C3010C">
      <w:pPr>
        <w:pStyle w:val="NoSpacing"/>
      </w:pPr>
    </w:p>
    <w:p w:rsidR="00C3010C" w:rsidRDefault="00C3010C" w:rsidP="00C3010C">
      <w:pPr>
        <w:pStyle w:val="NoSpacing"/>
      </w:pPr>
      <w:r>
        <w:tab/>
        <w:t>1450</w:t>
      </w:r>
      <w:r>
        <w:tab/>
        <w:t xml:space="preserve">Stephen </w:t>
      </w:r>
      <w:proofErr w:type="spellStart"/>
      <w:proofErr w:type="gramStart"/>
      <w:r>
        <w:t>Haye</w:t>
      </w:r>
      <w:proofErr w:type="spellEnd"/>
      <w:r>
        <w:t>(</w:t>
      </w:r>
      <w:proofErr w:type="gramEnd"/>
      <w:r>
        <w:t xml:space="preserve">q.v.) brought a plaint of debt against him and </w:t>
      </w:r>
    </w:p>
    <w:p w:rsidR="00C3010C" w:rsidRDefault="00C3010C" w:rsidP="00C3010C">
      <w:pPr>
        <w:pStyle w:val="NoSpacing"/>
      </w:pPr>
      <w:r>
        <w:tab/>
      </w:r>
      <w:r>
        <w:tab/>
        <w:t xml:space="preserve">John </w:t>
      </w:r>
      <w:proofErr w:type="spellStart"/>
      <w:r>
        <w:t>Skynner</w:t>
      </w:r>
      <w:proofErr w:type="spellEnd"/>
      <w:r>
        <w:t xml:space="preserve"> of </w:t>
      </w:r>
      <w:proofErr w:type="spellStart"/>
      <w:proofErr w:type="gramStart"/>
      <w:r>
        <w:t>Beckhampton</w:t>
      </w:r>
      <w:proofErr w:type="spellEnd"/>
      <w:r>
        <w:t>(</w:t>
      </w:r>
      <w:proofErr w:type="gramEnd"/>
      <w:r>
        <w:t>q.v.).</w:t>
      </w:r>
    </w:p>
    <w:p w:rsidR="00C3010C" w:rsidRDefault="00C3010C" w:rsidP="00C3010C">
      <w:pPr>
        <w:pStyle w:val="NoSpacing"/>
        <w:ind w:left="1440" w:hanging="720"/>
      </w:pP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C3010C" w:rsidRDefault="00C3010C" w:rsidP="00C3010C">
      <w:pPr>
        <w:pStyle w:val="NoSpacing"/>
      </w:pPr>
    </w:p>
    <w:p w:rsidR="00C3010C" w:rsidRDefault="00C3010C" w:rsidP="00C3010C">
      <w:pPr>
        <w:pStyle w:val="NoSpacing"/>
      </w:pPr>
    </w:p>
    <w:p w:rsidR="00C3010C" w:rsidRDefault="00C3010C" w:rsidP="00C3010C">
      <w:pPr>
        <w:pStyle w:val="NoSpacing"/>
      </w:pPr>
      <w:r>
        <w:t>25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0C" w:rsidRDefault="00C3010C" w:rsidP="00920DE3">
      <w:pPr>
        <w:spacing w:after="0" w:line="240" w:lineRule="auto"/>
      </w:pPr>
      <w:r>
        <w:separator/>
      </w:r>
    </w:p>
  </w:endnote>
  <w:endnote w:type="continuationSeparator" w:id="0">
    <w:p w:rsidR="00C3010C" w:rsidRDefault="00C301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0C" w:rsidRDefault="00C3010C" w:rsidP="00920DE3">
      <w:pPr>
        <w:spacing w:after="0" w:line="240" w:lineRule="auto"/>
      </w:pPr>
      <w:r>
        <w:separator/>
      </w:r>
    </w:p>
  </w:footnote>
  <w:footnote w:type="continuationSeparator" w:id="0">
    <w:p w:rsidR="00C3010C" w:rsidRDefault="00C301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0C"/>
    <w:rsid w:val="00120749"/>
    <w:rsid w:val="00624CAE"/>
    <w:rsid w:val="00920DE3"/>
    <w:rsid w:val="00C009D8"/>
    <w:rsid w:val="00C3010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01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301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2014-12-23T19:47:00Z</dcterms:created>
  <dcterms:modified xsi:type="dcterms:W3CDTF">2014-12-23T19:48:00Z</dcterms:modified>
</cp:coreProperties>
</file>